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5" w:rsidRDefault="00FF2418" w:rsidP="0014180A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1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6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0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3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85725</wp:posOffset>
            </wp:positionV>
            <wp:extent cx="171450" cy="209550"/>
            <wp:effectExtent l="19050" t="0" r="0" b="0"/>
            <wp:wrapNone/>
            <wp:docPr id="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6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4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2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2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8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35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7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85725</wp:posOffset>
            </wp:positionV>
            <wp:extent cx="171450" cy="209550"/>
            <wp:effectExtent l="19050" t="0" r="0" b="0"/>
            <wp:wrapNone/>
            <wp:docPr id="37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85725</wp:posOffset>
            </wp:positionV>
            <wp:extent cx="171450" cy="209550"/>
            <wp:effectExtent l="19050" t="0" r="0" b="0"/>
            <wp:wrapNone/>
            <wp:docPr id="34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-161925</wp:posOffset>
            </wp:positionV>
            <wp:extent cx="390525" cy="466725"/>
            <wp:effectExtent l="19050" t="0" r="9525" b="0"/>
            <wp:wrapNone/>
            <wp:docPr id="16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418">
        <w:rPr>
          <w:noProof/>
          <w:color w:val="00000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95250</wp:posOffset>
            </wp:positionV>
            <wp:extent cx="171450" cy="209550"/>
            <wp:effectExtent l="19050" t="0" r="0" b="0"/>
            <wp:wrapNone/>
            <wp:docPr id="4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E5">
        <w:rPr>
          <w:rFonts w:hint="eastAsia"/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-171450</wp:posOffset>
            </wp:positionV>
            <wp:extent cx="390525" cy="466725"/>
            <wp:effectExtent l="19050" t="0" r="9525" b="0"/>
            <wp:wrapNone/>
            <wp:docPr id="7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453" w:rsidRDefault="00BD6453" w:rsidP="0014180A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5124450</wp:posOffset>
            </wp:positionH>
            <wp:positionV relativeFrom="paragraph">
              <wp:posOffset>190500</wp:posOffset>
            </wp:positionV>
            <wp:extent cx="1104900" cy="914400"/>
            <wp:effectExtent l="19050" t="0" r="0" b="0"/>
            <wp:wrapNone/>
            <wp:docPr id="5" name="図 5" descr="C:\Users\BOSHISEN\Desktop\イラスト集♪\kasi\ピンクコウノト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ISEN\Desktop\イラスト集♪\kasi\ピンクコウノトリ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4E5" w:rsidRPr="006664E5">
        <w:rPr>
          <w:color w:val="000000"/>
        </w:rPr>
        <w:t xml:space="preserve"> </w:t>
      </w:r>
    </w:p>
    <w:p w:rsidR="00FD59AD" w:rsidRPr="009D2057" w:rsidRDefault="0014180A" w:rsidP="0014180A">
      <w:pPr>
        <w:jc w:val="center"/>
        <w:rPr>
          <w:rFonts w:ascii="HG創英角ﾎﾟｯﾌﾟ体" w:eastAsia="HG創英角ﾎﾟｯﾌﾟ体" w:hAnsi="HG創英角ﾎﾟｯﾌﾟ体"/>
          <w:sz w:val="48"/>
          <w:szCs w:val="48"/>
        </w:rPr>
      </w:pPr>
      <w:r w:rsidRPr="009D2057">
        <w:rPr>
          <w:rFonts w:ascii="HG創英角ﾎﾟｯﾌﾟ体" w:eastAsia="HG創英角ﾎﾟｯﾌﾟ体" w:hAnsi="HG創英角ﾎﾟｯﾌﾟ体" w:hint="eastAsia"/>
          <w:sz w:val="48"/>
          <w:szCs w:val="48"/>
        </w:rPr>
        <w:t xml:space="preserve">あおもり母乳の会　</w:t>
      </w:r>
    </w:p>
    <w:p w:rsidR="0014180A" w:rsidRPr="009D2057" w:rsidRDefault="0062451D" w:rsidP="0014180A">
      <w:pPr>
        <w:jc w:val="center"/>
        <w:rPr>
          <w:rFonts w:ascii="HG創英角ﾎﾟｯﾌﾟ体" w:eastAsia="HG創英角ﾎﾟｯﾌﾟ体" w:hAnsi="HG創英角ﾎﾟｯﾌﾟ体"/>
          <w:sz w:val="48"/>
          <w:szCs w:val="48"/>
        </w:rPr>
      </w:pPr>
      <w:r w:rsidRPr="009D2057">
        <w:rPr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291465</wp:posOffset>
            </wp:positionV>
            <wp:extent cx="733425" cy="760095"/>
            <wp:effectExtent l="0" t="0" r="9525" b="1905"/>
            <wp:wrapNone/>
            <wp:docPr id="9" name="図 9" descr="http://www.wanpug.com/illust/illust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057" w:rsidRPr="009D2057">
        <w:rPr>
          <w:rFonts w:ascii="HG創英角ﾎﾟｯﾌﾟ体" w:eastAsia="HG創英角ﾎﾟｯﾌﾟ体" w:hAnsi="HG創英角ﾎﾟｯﾌﾟ体" w:hint="eastAsia"/>
          <w:sz w:val="48"/>
          <w:szCs w:val="48"/>
        </w:rPr>
        <w:t>第19回</w:t>
      </w:r>
      <w:r w:rsidR="0014180A" w:rsidRPr="009D2057">
        <w:rPr>
          <w:rFonts w:ascii="HG創英角ﾎﾟｯﾌﾟ体" w:eastAsia="HG創英角ﾎﾟｯﾌﾟ体" w:hAnsi="HG創英角ﾎﾟｯﾌﾟ体" w:hint="eastAsia"/>
          <w:sz w:val="48"/>
          <w:szCs w:val="48"/>
        </w:rPr>
        <w:t>学習会のお知らせ</w:t>
      </w:r>
    </w:p>
    <w:p w:rsidR="007A23D9" w:rsidRPr="00B64BA7" w:rsidRDefault="0014180A" w:rsidP="00BD6453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日時：平成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27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年</w:t>
      </w:r>
      <w:r w:rsidR="00E154F5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10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月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10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日(土)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13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時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30分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～</w:t>
      </w:r>
      <w:r w:rsidR="00E154F5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16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時</w:t>
      </w:r>
    </w:p>
    <w:p w:rsidR="00BD6453" w:rsidRPr="00B64BA7" w:rsidRDefault="00D93193" w:rsidP="00D93193">
      <w:pPr>
        <w:ind w:firstLineChars="300" w:firstLine="1080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0</wp:posOffset>
            </wp:positionV>
            <wp:extent cx="3460115" cy="2724150"/>
            <wp:effectExtent l="19050" t="0" r="6985" b="0"/>
            <wp:wrapNone/>
            <wp:docPr id="8" name="図 1" descr="C:\Users\kensei\Documents\母乳育児推進委員\イラスト置き場\青森赤ちゃん (2).jpg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sei\Documents\母乳育児推進委員\イラスト置き場\青森赤ちゃん (2).jpgモノクロ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80A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場所：青森県立中央病院</w:t>
      </w:r>
      <w:r w:rsidR="00265B0A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 xml:space="preserve">　3</w:t>
      </w:r>
      <w:r w:rsidR="006B4E6B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階　研修室</w:t>
      </w:r>
    </w:p>
    <w:p w:rsidR="00D93193" w:rsidRDefault="00D93193" w:rsidP="00B64BA7">
      <w:pPr>
        <w:ind w:firstLineChars="200" w:firstLine="480"/>
        <w:jc w:val="left"/>
        <w:rPr>
          <w:rFonts w:ascii="HG創英角ﾎﾟｯﾌﾟ体" w:eastAsia="HG創英角ﾎﾟｯﾌﾟ体" w:hAnsi="HG創英角ﾎﾟｯﾌﾟ体"/>
          <w:color w:val="2E74B5" w:themeColor="accent1" w:themeShade="BF"/>
          <w:sz w:val="24"/>
          <w:szCs w:val="24"/>
          <w:u w:val="double"/>
        </w:rPr>
      </w:pPr>
    </w:p>
    <w:p w:rsidR="00571481" w:rsidRPr="00B64BA7" w:rsidRDefault="00571481" w:rsidP="00B64BA7">
      <w:pPr>
        <w:ind w:firstLineChars="200" w:firstLine="480"/>
        <w:jc w:val="left"/>
        <w:rPr>
          <w:rFonts w:ascii="HG創英角ﾎﾟｯﾌﾟ体" w:eastAsia="HG創英角ﾎﾟｯﾌﾟ体" w:hAnsi="HG創英角ﾎﾟｯﾌﾟ体"/>
          <w:color w:val="2E74B5" w:themeColor="accent1" w:themeShade="BF"/>
          <w:sz w:val="24"/>
          <w:szCs w:val="24"/>
          <w:u w:val="double"/>
        </w:rPr>
      </w:pPr>
      <w:r w:rsidRPr="00B64BA7">
        <w:rPr>
          <w:rFonts w:ascii="HG創英角ﾎﾟｯﾌﾟ体" w:eastAsia="HG創英角ﾎﾟｯﾌﾟ体" w:hAnsi="HG創英角ﾎﾟｯﾌﾟ体" w:hint="eastAsia"/>
          <w:color w:val="2E74B5" w:themeColor="accent1" w:themeShade="BF"/>
          <w:sz w:val="24"/>
          <w:szCs w:val="24"/>
          <w:u w:val="double"/>
        </w:rPr>
        <w:t>プログラム</w:t>
      </w:r>
    </w:p>
    <w:p w:rsidR="00571481" w:rsidRPr="00B64BA7" w:rsidRDefault="007A23D9" w:rsidP="00571481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13</w:t>
      </w:r>
      <w:r w:rsidR="0057148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：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00</w:t>
      </w:r>
      <w:r w:rsidR="0057148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受付開始</w:t>
      </w:r>
    </w:p>
    <w:p w:rsidR="00571481" w:rsidRPr="00B64BA7" w:rsidRDefault="00B325D1" w:rsidP="00571481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64BA7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1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3</w:t>
      </w:r>
      <w:r w:rsidR="0057148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：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3</w:t>
      </w:r>
      <w:r w:rsidR="00571481" w:rsidRPr="00B64BA7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0</w:t>
      </w:r>
      <w:r w:rsidR="0057148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あいさつ</w:t>
      </w:r>
    </w:p>
    <w:p w:rsidR="00265B0A" w:rsidRPr="00B64BA7" w:rsidRDefault="00571481" w:rsidP="00265B0A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64BA7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13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：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30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</w:t>
      </w:r>
      <w:r w:rsidR="00B325D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講演</w:t>
      </w:r>
      <w:r w:rsidR="00D730B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『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基本に戻って母乳育児の10カ条</w:t>
      </w:r>
      <w:r w:rsidR="00D730B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！</w:t>
      </w:r>
      <w:r w:rsidR="00265B0A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』</w:t>
      </w:r>
    </w:p>
    <w:p w:rsidR="00C823C4" w:rsidRPr="00B64BA7" w:rsidRDefault="007A23D9" w:rsidP="00265B0A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　　　健生病院　産婦人科医師　齋藤美貴</w:t>
      </w:r>
      <w:r w:rsidR="0082570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先生</w:t>
      </w:r>
    </w:p>
    <w:p w:rsidR="007A23D9" w:rsidRDefault="007A23D9" w:rsidP="00571481">
      <w:pPr>
        <w:jc w:val="left"/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</w:pP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14</w:t>
      </w:r>
      <w:r w:rsidR="0057148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：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3</w:t>
      </w:r>
      <w:r w:rsidR="00B325D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0</w:t>
      </w:r>
      <w:r w:rsidR="0057148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「コミュニケーションスキル」について</w:t>
      </w:r>
    </w:p>
    <w:p w:rsidR="009D2057" w:rsidRPr="009D2057" w:rsidRDefault="009D2057" w:rsidP="00571481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　　　健生病院　助産師　藤田千草</w:t>
      </w:r>
    </w:p>
    <w:p w:rsidR="007C66B1" w:rsidRPr="00B64BA7" w:rsidRDefault="00571481" w:rsidP="00B92A56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</w:t>
      </w:r>
      <w:r w:rsidR="007C66B1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　　　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グループワーク　デ</w:t>
      </w:r>
      <w:r w:rsidR="009D205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ィ</w:t>
      </w:r>
      <w:r w:rsidR="007A23D9"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スカッション</w:t>
      </w:r>
    </w:p>
    <w:p w:rsidR="00BD6453" w:rsidRPr="00B64BA7" w:rsidRDefault="007C66B1" w:rsidP="00BB30AE">
      <w:pPr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64BA7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1</w:t>
      </w:r>
      <w:r w:rsidRPr="00B64BA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5：</w:t>
      </w:r>
      <w:r w:rsidR="009D2057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40　　閉会</w:t>
      </w:r>
    </w:p>
    <w:p w:rsidR="00D93193" w:rsidRDefault="00D93193" w:rsidP="006B4E6B">
      <w:pPr>
        <w:ind w:firstLineChars="600" w:firstLine="144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</w:p>
    <w:p w:rsidR="00B92A56" w:rsidRPr="00BB30AE" w:rsidRDefault="00B92A56" w:rsidP="006B4E6B">
      <w:pPr>
        <w:ind w:firstLineChars="600" w:firstLine="144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参加費：あおもり母乳の会会員　</w:t>
      </w:r>
      <w:r w:rsidRPr="00BB30AE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500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円　　非会員　</w:t>
      </w:r>
      <w:r w:rsidRPr="00BB30AE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1000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円</w:t>
      </w:r>
    </w:p>
    <w:p w:rsidR="00B92A56" w:rsidRPr="000220E8" w:rsidRDefault="00B92A56" w:rsidP="000220E8">
      <w:pPr>
        <w:ind w:firstLineChars="600" w:firstLine="1440"/>
        <w:rPr>
          <w:rFonts w:ascii="ＭＳ ゴシック" w:eastAsia="ＭＳ ゴシック" w:hAnsi="ＭＳ ゴシック"/>
          <w:b/>
          <w:sz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お申し込み先：</w:t>
      </w:r>
      <w:r w:rsidR="000220E8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国立病院機構弘前病院</w:t>
      </w:r>
      <w:r w:rsidR="000220E8" w:rsidRPr="00C80943">
        <w:rPr>
          <w:rFonts w:ascii="ＭＳ ゴシック" w:eastAsia="ＭＳ ゴシック" w:hAnsi="ＭＳ ゴシック" w:hint="eastAsia"/>
          <w:sz w:val="24"/>
        </w:rPr>
        <w:t xml:space="preserve">　</w:t>
      </w:r>
      <w:r w:rsidR="000220E8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母子医療センター</w:t>
      </w:r>
      <w:r w:rsidR="000220E8" w:rsidRPr="00C80943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B92A56" w:rsidRPr="00BB30AE" w:rsidRDefault="00B92A56" w:rsidP="006B4E6B">
      <w:pPr>
        <w:ind w:firstLineChars="1300" w:firstLine="312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FAX　</w:t>
      </w:r>
      <w:r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</w:rPr>
        <w:t>017</w:t>
      </w:r>
      <w:r w:rsidR="000220E8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</w:rPr>
        <w:t>2-35-5334</w:t>
      </w:r>
    </w:p>
    <w:p w:rsidR="0092636F" w:rsidRPr="00BB30AE" w:rsidRDefault="00B92A56" w:rsidP="006B4E6B">
      <w:pPr>
        <w:ind w:firstLineChars="500" w:firstLine="120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※</w:t>
      </w:r>
      <w:r w:rsidR="0092636F"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参加申し込み締め切り</w:t>
      </w:r>
      <w:r w:rsidR="00624575"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10</w:t>
      </w:r>
      <w:r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月</w:t>
      </w:r>
      <w:r w:rsidR="007C66B1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2</w:t>
      </w:r>
      <w:r w:rsidRPr="00BB30AE">
        <w:rPr>
          <w:rFonts w:ascii="HG創英角ﾎﾟｯﾌﾟ体" w:eastAsia="HG創英角ﾎﾟｯﾌﾟ体" w:hAnsi="HG創英角ﾎﾟｯﾌﾟ体" w:hint="eastAsia"/>
          <w:color w:val="FF0000"/>
          <w:sz w:val="24"/>
          <w:szCs w:val="24"/>
          <w:u w:val="wave"/>
        </w:rPr>
        <w:t>日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までに</w:t>
      </w:r>
      <w:r w:rsidRPr="00BB30AE"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  <w:t>FAX</w:t>
      </w: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にてお申し込みください。</w:t>
      </w:r>
    </w:p>
    <w:p w:rsidR="00D93193" w:rsidRPr="00D93193" w:rsidRDefault="00B92A56" w:rsidP="00D93193">
      <w:pPr>
        <w:ind w:firstLineChars="600" w:firstLine="1440"/>
        <w:jc w:val="left"/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 w:rsidRPr="00BB30AE"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当日参加も歓迎いたします。</w:t>
      </w:r>
      <w:bookmarkStart w:id="0" w:name="_GoBack"/>
      <w:bookmarkEnd w:id="0"/>
    </w:p>
    <w:p w:rsidR="00D93193" w:rsidRDefault="00D93193" w:rsidP="00BD6453">
      <w:pPr>
        <w:jc w:val="left"/>
        <w:rPr>
          <w:rFonts w:ascii="HG創英角ﾎﾟｯﾌﾟ体" w:eastAsia="ＭＳ 明朝" w:hAnsi="ＭＳ 明朝" w:cs="ＭＳ 明朝"/>
          <w:i/>
          <w:color w:val="000000" w:themeColor="text1"/>
          <w:sz w:val="24"/>
          <w:szCs w:val="24"/>
        </w:rPr>
      </w:pPr>
    </w:p>
    <w:p w:rsidR="00D93193" w:rsidRDefault="00BB30AE" w:rsidP="00BD6453">
      <w:pPr>
        <w:jc w:val="left"/>
        <w:rPr>
          <w:rFonts w:ascii="HG創英角ﾎﾟｯﾌﾟ体" w:eastAsia="HG創英角ﾎﾟｯﾌﾟ体" w:hAnsi="ＭＳ 明朝" w:cs="ＭＳ 明朝"/>
          <w:i/>
          <w:color w:val="000000" w:themeColor="text1"/>
          <w:sz w:val="24"/>
          <w:szCs w:val="24"/>
        </w:rPr>
      </w:pPr>
      <w:r w:rsidRPr="00BB30AE">
        <w:rPr>
          <w:rFonts w:ascii="HG創英角ﾎﾟｯﾌﾟ体" w:eastAsia="ＭＳ 明朝" w:hAnsi="ＭＳ 明朝" w:cs="ＭＳ 明朝" w:hint="eastAsia"/>
          <w:i/>
          <w:color w:val="000000" w:themeColor="text1"/>
          <w:sz w:val="24"/>
          <w:szCs w:val="24"/>
        </w:rPr>
        <w:t>✿</w:t>
      </w:r>
      <w:r w:rsidR="007C66B1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学習会終了後、同会場にて１6</w:t>
      </w:r>
      <w:r w:rsidR="006B4E6B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時より「青森県周産期講演会」が開催されます</w:t>
      </w:r>
      <w:r w:rsidRPr="00BB30AE">
        <w:rPr>
          <w:rFonts w:ascii="HG創英角ﾎﾟｯﾌﾟ体" w:eastAsia="HG創英角ﾎﾟｯﾌﾟ体" w:hAnsi="ＭＳ 明朝" w:cs="ＭＳ 明朝" w:hint="eastAsia"/>
          <w:i/>
          <w:color w:val="000000" w:themeColor="text1"/>
          <w:sz w:val="24"/>
          <w:szCs w:val="24"/>
        </w:rPr>
        <w:t>。そちらにもご参加ください。</w:t>
      </w:r>
    </w:p>
    <w:p w:rsidR="00BD6453" w:rsidRDefault="00BD6453" w:rsidP="00BD6453">
      <w:pPr>
        <w:jc w:val="left"/>
        <w:rPr>
          <w:rFonts w:ascii="HG創英角ﾎﾟｯﾌﾟ体" w:eastAsia="HG創英角ﾎﾟｯﾌﾟ体" w:hAnsi="HG創英角ﾎﾟｯﾌﾟ体"/>
          <w:i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  <w:u w:val="dotDotDash"/>
        </w:rPr>
        <w:t xml:space="preserve">　　　　　　　　　　　　　　　　　　　　　　　　　　　　　　　　　　　　　　</w:t>
      </w:r>
    </w:p>
    <w:p w:rsidR="00BD6453" w:rsidRDefault="00BD6453" w:rsidP="00BD6453">
      <w:pPr>
        <w:rPr>
          <w:rFonts w:ascii="HG創英角ﾎﾟｯﾌﾟ体" w:eastAsia="HG創英角ﾎﾟｯﾌﾟ体" w:hAnsi="HG創英角ﾎﾟｯﾌﾟ体"/>
          <w:color w:val="000000" w:themeColor="text1"/>
          <w:sz w:val="22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&lt;</w:t>
      </w:r>
      <w:r w:rsidR="00B64BA7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あおもり母乳の会　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学習会　申込書&gt;　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2"/>
        </w:rPr>
        <w:t>※このまま切り取らずにFAXしてください。</w:t>
      </w:r>
    </w:p>
    <w:p w:rsidR="00BD6453" w:rsidRDefault="00BD6453" w:rsidP="00BD6453">
      <w:pPr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ご所属：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　ご連絡先：TEL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 xml:space="preserve">　</w:t>
      </w:r>
    </w:p>
    <w:p w:rsidR="00BD6453" w:rsidRDefault="00BD6453" w:rsidP="00BD6453">
      <w:pPr>
        <w:rPr>
          <w:rFonts w:ascii="HG創英角ﾎﾟｯﾌﾟ体" w:eastAsia="HG創英角ﾎﾟｯﾌﾟ体" w:hAnsi="HG創英角ﾎﾟｯﾌﾟ体"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4"/>
          <w:szCs w:val="24"/>
        </w:rPr>
        <w:t>お名前　　　　　　　　　　　　どちらかに○</w:t>
      </w:r>
    </w:p>
    <w:tbl>
      <w:tblPr>
        <w:tblStyle w:val="a3"/>
        <w:tblW w:w="0" w:type="auto"/>
        <w:tblLook w:val="04A0"/>
      </w:tblPr>
      <w:tblGrid>
        <w:gridCol w:w="3510"/>
        <w:gridCol w:w="2127"/>
        <w:gridCol w:w="3120"/>
        <w:gridCol w:w="1701"/>
      </w:tblGrid>
      <w:tr w:rsidR="00BD6453" w:rsidTr="00D93193">
        <w:trPr>
          <w:trHeight w:val="3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  <w:tr w:rsidR="00BD6453" w:rsidTr="00D93193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  <w:tr w:rsidR="00BD6453" w:rsidTr="00D93193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  <w:tr w:rsidR="00BD6453" w:rsidTr="00D93193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3" w:rsidRDefault="00BD6453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53" w:rsidRDefault="00BD6453">
            <w:pPr>
              <w:widowControl/>
              <w:jc w:val="left"/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6"/>
                <w:szCs w:val="26"/>
              </w:rPr>
              <w:t>会員・非会員</w:t>
            </w:r>
          </w:p>
        </w:tc>
      </w:tr>
    </w:tbl>
    <w:p w:rsidR="000C6BD2" w:rsidRPr="00903958" w:rsidRDefault="00903958" w:rsidP="00903958">
      <w:pPr>
        <w:jc w:val="left"/>
        <w:rPr>
          <w:rFonts w:ascii="HG創英角ﾎﾟｯﾌﾟ体" w:eastAsia="HG創英角ﾎﾟｯﾌﾟ体" w:hAnsi="HG創英角ﾎﾟｯﾌﾟ体"/>
          <w:i/>
          <w:color w:val="000000" w:themeColor="text1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9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39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8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0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7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1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6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4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5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3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4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2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533400</wp:posOffset>
            </wp:positionV>
            <wp:extent cx="390525" cy="466725"/>
            <wp:effectExtent l="19050" t="0" r="9525" b="0"/>
            <wp:wrapNone/>
            <wp:docPr id="23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6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6471920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45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41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485775</wp:posOffset>
            </wp:positionV>
            <wp:extent cx="390525" cy="466725"/>
            <wp:effectExtent l="19050" t="0" r="9525" b="0"/>
            <wp:wrapNone/>
            <wp:docPr id="22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41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742950</wp:posOffset>
            </wp:positionV>
            <wp:extent cx="171450" cy="209550"/>
            <wp:effectExtent l="19050" t="0" r="0" b="0"/>
            <wp:wrapNone/>
            <wp:docPr id="2" name="図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418">
        <w:rPr>
          <w:rFonts w:ascii="HG創英角ﾎﾟｯﾌﾟ体" w:eastAsia="HG創英角ﾎﾟｯﾌﾟ体" w:hAnsi="HG創英角ﾎﾟｯﾌﾟ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485775</wp:posOffset>
            </wp:positionV>
            <wp:extent cx="390525" cy="466725"/>
            <wp:effectExtent l="19050" t="0" r="9525" b="0"/>
            <wp:wrapNone/>
            <wp:docPr id="30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6BD2" w:rsidRPr="00903958" w:rsidSect="003D5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7E" w:rsidRDefault="0084697E" w:rsidP="00624575">
      <w:r>
        <w:separator/>
      </w:r>
    </w:p>
  </w:endnote>
  <w:endnote w:type="continuationSeparator" w:id="0">
    <w:p w:rsidR="0084697E" w:rsidRDefault="0084697E" w:rsidP="0062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7E" w:rsidRDefault="0084697E" w:rsidP="00624575">
      <w:r>
        <w:separator/>
      </w:r>
    </w:p>
  </w:footnote>
  <w:footnote w:type="continuationSeparator" w:id="0">
    <w:p w:rsidR="0084697E" w:rsidRDefault="0084697E" w:rsidP="0062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5B8"/>
    <w:rsid w:val="000220E8"/>
    <w:rsid w:val="000C6BD2"/>
    <w:rsid w:val="000D33D3"/>
    <w:rsid w:val="0013560B"/>
    <w:rsid w:val="0014180A"/>
    <w:rsid w:val="00265B0A"/>
    <w:rsid w:val="002B1369"/>
    <w:rsid w:val="003D5775"/>
    <w:rsid w:val="00470335"/>
    <w:rsid w:val="00496E06"/>
    <w:rsid w:val="00496FA1"/>
    <w:rsid w:val="004C476F"/>
    <w:rsid w:val="00533D67"/>
    <w:rsid w:val="00564F73"/>
    <w:rsid w:val="00571481"/>
    <w:rsid w:val="00587378"/>
    <w:rsid w:val="005D42D9"/>
    <w:rsid w:val="005E1F6F"/>
    <w:rsid w:val="0062451D"/>
    <w:rsid w:val="00624575"/>
    <w:rsid w:val="00641CE1"/>
    <w:rsid w:val="006664E5"/>
    <w:rsid w:val="00667306"/>
    <w:rsid w:val="006B4E6B"/>
    <w:rsid w:val="007745B8"/>
    <w:rsid w:val="007A23D9"/>
    <w:rsid w:val="007B4EC2"/>
    <w:rsid w:val="007C66B1"/>
    <w:rsid w:val="00803D9C"/>
    <w:rsid w:val="00815903"/>
    <w:rsid w:val="00825701"/>
    <w:rsid w:val="0084697E"/>
    <w:rsid w:val="00860135"/>
    <w:rsid w:val="008762AE"/>
    <w:rsid w:val="008F6D67"/>
    <w:rsid w:val="00903958"/>
    <w:rsid w:val="009044B7"/>
    <w:rsid w:val="0092636F"/>
    <w:rsid w:val="00945235"/>
    <w:rsid w:val="00987954"/>
    <w:rsid w:val="009D2057"/>
    <w:rsid w:val="009F75CD"/>
    <w:rsid w:val="00B325D1"/>
    <w:rsid w:val="00B64BA7"/>
    <w:rsid w:val="00B92A56"/>
    <w:rsid w:val="00BB30AE"/>
    <w:rsid w:val="00BB7D65"/>
    <w:rsid w:val="00BD6453"/>
    <w:rsid w:val="00C823C4"/>
    <w:rsid w:val="00D411B9"/>
    <w:rsid w:val="00D730B9"/>
    <w:rsid w:val="00D93193"/>
    <w:rsid w:val="00DD6713"/>
    <w:rsid w:val="00E05268"/>
    <w:rsid w:val="00E154F5"/>
    <w:rsid w:val="00E54421"/>
    <w:rsid w:val="00EB69EC"/>
    <w:rsid w:val="00FA2E24"/>
    <w:rsid w:val="00FA3126"/>
    <w:rsid w:val="00FD59AD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575"/>
  </w:style>
  <w:style w:type="paragraph" w:styleId="a8">
    <w:name w:val="footer"/>
    <w:basedOn w:val="a"/>
    <w:link w:val="a9"/>
    <w:uiPriority w:val="99"/>
    <w:unhideWhenUsed/>
    <w:rsid w:val="00624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E921-895F-4130-8EFA-1D38104C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BOSHISEN</dc:creator>
  <cp:lastModifiedBy>kensei</cp:lastModifiedBy>
  <cp:revision>4</cp:revision>
  <cp:lastPrinted>2015-08-21T18:36:00Z</cp:lastPrinted>
  <dcterms:created xsi:type="dcterms:W3CDTF">2015-08-05T10:21:00Z</dcterms:created>
  <dcterms:modified xsi:type="dcterms:W3CDTF">2015-08-21T18:38:00Z</dcterms:modified>
</cp:coreProperties>
</file>